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5B" w:rsidRDefault="0043595B" w:rsidP="0043595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3595B" w:rsidRDefault="0043595B" w:rsidP="004359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95B" w:rsidRDefault="0043595B" w:rsidP="00435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43595B" w:rsidRDefault="0043595B" w:rsidP="00435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43595B" w:rsidRDefault="0043595B" w:rsidP="00435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3595B" w:rsidRDefault="0043595B" w:rsidP="00435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95B" w:rsidRDefault="0043595B" w:rsidP="00435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95B" w:rsidRDefault="0043595B" w:rsidP="004359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3595B" w:rsidRDefault="0043595B" w:rsidP="00435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595B" w:rsidRDefault="0043595B" w:rsidP="00435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53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8353F4">
        <w:rPr>
          <w:rFonts w:ascii="Times New Roman" w:hAnsi="Times New Roman"/>
          <w:sz w:val="28"/>
          <w:szCs w:val="28"/>
        </w:rPr>
        <w:t xml:space="preserve"> 23</w:t>
      </w:r>
      <w:r>
        <w:rPr>
          <w:rFonts w:ascii="Times New Roman" w:hAnsi="Times New Roman"/>
          <w:sz w:val="28"/>
          <w:szCs w:val="28"/>
        </w:rPr>
        <w:t xml:space="preserve">  </w:t>
      </w:r>
      <w:r w:rsidR="008353F4">
        <w:rPr>
          <w:rFonts w:ascii="Times New Roman" w:hAnsi="Times New Roman"/>
          <w:sz w:val="28"/>
          <w:szCs w:val="28"/>
        </w:rPr>
        <w:t xml:space="preserve">апреля 2019 г.   </w:t>
      </w:r>
      <w:r>
        <w:rPr>
          <w:rFonts w:ascii="Times New Roman" w:hAnsi="Times New Roman"/>
          <w:sz w:val="28"/>
          <w:szCs w:val="28"/>
        </w:rPr>
        <w:t xml:space="preserve">                         № </w:t>
      </w:r>
      <w:r w:rsidR="008353F4">
        <w:rPr>
          <w:rFonts w:ascii="Times New Roman" w:hAnsi="Times New Roman"/>
          <w:sz w:val="28"/>
          <w:szCs w:val="28"/>
        </w:rPr>
        <w:t>1156</w:t>
      </w:r>
    </w:p>
    <w:p w:rsidR="0043595B" w:rsidRDefault="0043595B" w:rsidP="004359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3595B" w:rsidRDefault="0043595B" w:rsidP="004359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43595B" w:rsidRDefault="0043595B" w:rsidP="004359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95B" w:rsidRDefault="0043595B" w:rsidP="004359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595B" w:rsidRDefault="0043595B" w:rsidP="0043595B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протоколом расширенного заседания межведомственной комиссии по осуществлению контроля за ходом исполнения государственной программы Волгоградской области и муниципальных программ, направленных на реализацию мероприятий по благоустройству территорий муниципальных образований, от 26 февраля 2019 г. № 31-ГВ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администрация городского округа город Михайловка Волгоградской области   п о с т а н о в л я е т:</w:t>
      </w:r>
    </w:p>
    <w:p w:rsidR="0043595B" w:rsidRPr="00A31C26" w:rsidRDefault="0043595B" w:rsidP="0043595B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43595B" w:rsidRDefault="0043595B" w:rsidP="004359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«Формирование современной городской среды городского округа город Михайловка Волгоградской области на </w:t>
      </w:r>
      <w:r>
        <w:rPr>
          <w:rFonts w:ascii="Times New Roman" w:hAnsi="Times New Roman"/>
          <w:sz w:val="28"/>
          <w:szCs w:val="28"/>
        </w:rPr>
        <w:t>2018-2024 годы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43595B" w:rsidRDefault="0043595B" w:rsidP="004359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раздел «Объемы и источники финансирования Программы» изложить в следующей редакции:</w:t>
      </w:r>
    </w:p>
    <w:p w:rsidR="0043595B" w:rsidRDefault="0043595B" w:rsidP="004359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на 2018 - 2024 годы составит  - </w:t>
      </w:r>
      <w:r w:rsidR="00D82CE5">
        <w:rPr>
          <w:rFonts w:ascii="Times New Roman" w:hAnsi="Times New Roman" w:cs="Times New Roman"/>
          <w:sz w:val="28"/>
          <w:szCs w:val="28"/>
        </w:rPr>
        <w:t>103464,7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из средств </w:t>
      </w:r>
    </w:p>
    <w:p w:rsidR="0043595B" w:rsidRPr="00DA1ABC" w:rsidRDefault="0043595B" w:rsidP="004359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бюджета –49831,1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3595B" w:rsidRPr="00DA1ABC" w:rsidRDefault="0043595B" w:rsidP="0043595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D82CE5">
        <w:rPr>
          <w:rFonts w:ascii="Times New Roman" w:hAnsi="Times New Roman" w:cs="Times New Roman"/>
          <w:sz w:val="28"/>
          <w:szCs w:val="28"/>
        </w:rPr>
        <w:t>32944,8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3595B" w:rsidRDefault="0043595B" w:rsidP="00435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>
        <w:rPr>
          <w:rFonts w:ascii="Times New Roman" w:hAnsi="Times New Roman" w:cs="Times New Roman"/>
          <w:sz w:val="28"/>
          <w:szCs w:val="28"/>
        </w:rPr>
        <w:t>20688,8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 рублей.»;</w:t>
      </w:r>
    </w:p>
    <w:p w:rsidR="0069520E" w:rsidRDefault="0069520E" w:rsidP="00695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раздел «</w:t>
      </w:r>
      <w:r>
        <w:rPr>
          <w:rFonts w:ascii="Times New Roman" w:hAnsi="Times New Roman"/>
          <w:sz w:val="28"/>
          <w:szCs w:val="28"/>
        </w:rPr>
        <w:t xml:space="preserve">Ожидаемые результаты реализации программы»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20E" w:rsidRDefault="009A0C30" w:rsidP="0069520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520E">
        <w:rPr>
          <w:rFonts w:ascii="Times New Roman" w:hAnsi="Times New Roman" w:cs="Times New Roman"/>
          <w:color w:val="000000"/>
          <w:sz w:val="28"/>
          <w:szCs w:val="28"/>
        </w:rPr>
        <w:t>Основные ожидаемые результаты исполнения программы:</w:t>
      </w:r>
    </w:p>
    <w:p w:rsidR="0069520E" w:rsidRDefault="0069520E" w:rsidP="006952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благоустройство всех дворовых территорий многоквартирных домов, требующих благоустройства;</w:t>
      </w:r>
    </w:p>
    <w:p w:rsidR="0069520E" w:rsidRDefault="0069520E" w:rsidP="0069520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благоустройство всех общественных территорий городского округа, требующих благоустройства.»</w:t>
      </w:r>
      <w:r w:rsidR="009A0C30">
        <w:rPr>
          <w:rFonts w:ascii="Times New Roman" w:hAnsi="Times New Roman" w:cs="Times New Roman"/>
          <w:sz w:val="28"/>
          <w:szCs w:val="28"/>
        </w:rPr>
        <w:t>;</w:t>
      </w:r>
    </w:p>
    <w:p w:rsidR="0043595B" w:rsidRDefault="0043595B" w:rsidP="004359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Раздел 6 изложить в следующей редакции:</w:t>
      </w:r>
    </w:p>
    <w:p w:rsidR="0043595B" w:rsidRDefault="0043595B" w:rsidP="004359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</w:t>
      </w:r>
    </w:p>
    <w:p w:rsidR="0043595B" w:rsidRPr="00DA1ABC" w:rsidRDefault="0043595B" w:rsidP="00435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2018 - 2024 годы составит  - </w:t>
      </w:r>
      <w:r w:rsidR="00D82CE5">
        <w:rPr>
          <w:rFonts w:ascii="Times New Roman" w:hAnsi="Times New Roman" w:cs="Times New Roman"/>
          <w:sz w:val="28"/>
          <w:szCs w:val="28"/>
        </w:rPr>
        <w:t>103464,7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ABC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</w:t>
      </w:r>
    </w:p>
    <w:p w:rsidR="0043595B" w:rsidRPr="00DA1ABC" w:rsidRDefault="0043595B" w:rsidP="00435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>федерального бюджета –</w:t>
      </w:r>
      <w:r>
        <w:rPr>
          <w:rFonts w:ascii="Times New Roman" w:hAnsi="Times New Roman" w:cs="Times New Roman"/>
          <w:sz w:val="28"/>
          <w:szCs w:val="28"/>
        </w:rPr>
        <w:t>49831,1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43595B" w:rsidRPr="00DA1ABC" w:rsidRDefault="0043595B" w:rsidP="004359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1ABC">
        <w:rPr>
          <w:rFonts w:ascii="Times New Roman" w:hAnsi="Times New Roman" w:cs="Times New Roman"/>
          <w:sz w:val="28"/>
          <w:szCs w:val="28"/>
        </w:rPr>
        <w:t xml:space="preserve">областного бюджета  - </w:t>
      </w:r>
      <w:r w:rsidR="00D82CE5">
        <w:rPr>
          <w:rFonts w:ascii="Times New Roman" w:hAnsi="Times New Roman" w:cs="Times New Roman"/>
          <w:sz w:val="28"/>
          <w:szCs w:val="28"/>
        </w:rPr>
        <w:t>32944,8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3595B" w:rsidRDefault="0043595B" w:rsidP="0043595B">
      <w:pPr>
        <w:pStyle w:val="ConsPlusNormal"/>
        <w:jc w:val="both"/>
      </w:pPr>
      <w:r w:rsidRPr="00DA1ABC">
        <w:rPr>
          <w:rFonts w:ascii="Times New Roman" w:hAnsi="Times New Roman" w:cs="Times New Roman"/>
          <w:sz w:val="28"/>
          <w:szCs w:val="28"/>
        </w:rPr>
        <w:t>бюджета городского округа  –</w:t>
      </w:r>
      <w:r>
        <w:rPr>
          <w:rFonts w:ascii="Times New Roman" w:hAnsi="Times New Roman" w:cs="Times New Roman"/>
          <w:sz w:val="28"/>
          <w:szCs w:val="28"/>
        </w:rPr>
        <w:t>20688,8</w:t>
      </w:r>
      <w:r w:rsidRPr="00DA1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BC">
        <w:rPr>
          <w:rFonts w:ascii="Times New Roman" w:hAnsi="Times New Roman" w:cs="Times New Roman"/>
          <w:sz w:val="28"/>
          <w:szCs w:val="28"/>
        </w:rPr>
        <w:t>тыс.  рублей</w:t>
      </w:r>
      <w:r w:rsidRPr="00DA1ABC">
        <w:t>.</w:t>
      </w:r>
      <w:r w:rsidRPr="009A0C30">
        <w:rPr>
          <w:rFonts w:ascii="Times New Roman" w:hAnsi="Times New Roman" w:cs="Times New Roman"/>
          <w:sz w:val="28"/>
          <w:szCs w:val="28"/>
        </w:rPr>
        <w:t>»;</w:t>
      </w:r>
    </w:p>
    <w:p w:rsidR="0043595B" w:rsidRDefault="0043595B" w:rsidP="004359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разделе 9 абзац первый изложить в следующей редакции: </w:t>
      </w:r>
    </w:p>
    <w:p w:rsidR="0043595B" w:rsidRDefault="0043595B" w:rsidP="004359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«Общий объем финансирования средств Программы на 2018 – 2024  годы составит  </w:t>
      </w:r>
      <w:r w:rsidRPr="00C179CC">
        <w:rPr>
          <w:rFonts w:ascii="Times New Roman" w:hAnsi="Times New Roman" w:cs="Times New Roman"/>
          <w:sz w:val="28"/>
          <w:szCs w:val="28"/>
        </w:rPr>
        <w:t xml:space="preserve">- </w:t>
      </w:r>
      <w:r w:rsidR="00D82CE5">
        <w:rPr>
          <w:rFonts w:ascii="Times New Roman" w:hAnsi="Times New Roman" w:cs="Times New Roman"/>
          <w:sz w:val="28"/>
          <w:szCs w:val="28"/>
        </w:rPr>
        <w:t>103464,7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79C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рублей.»;</w:t>
      </w:r>
    </w:p>
    <w:p w:rsidR="0043595B" w:rsidRDefault="0043595B" w:rsidP="0043595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>
        <w:rPr>
          <w:rFonts w:ascii="Times New Roman" w:hAnsi="Times New Roman"/>
          <w:sz w:val="28"/>
          <w:szCs w:val="28"/>
        </w:rPr>
        <w:t>риложение № 2 к муниципальной программе изложить в</w:t>
      </w:r>
      <w:r w:rsidR="0069520E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/>
          <w:sz w:val="28"/>
          <w:szCs w:val="28"/>
        </w:rPr>
        <w:t xml:space="preserve">  к настоящему постановлению</w:t>
      </w:r>
      <w:r w:rsidR="009A0C30">
        <w:rPr>
          <w:rFonts w:ascii="Times New Roman" w:hAnsi="Times New Roman"/>
          <w:sz w:val="28"/>
          <w:szCs w:val="28"/>
        </w:rPr>
        <w:t>.</w:t>
      </w:r>
    </w:p>
    <w:p w:rsidR="0043595B" w:rsidRDefault="0043595B" w:rsidP="004359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3595B" w:rsidRDefault="0043595B" w:rsidP="00435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95B" w:rsidRDefault="0043595B" w:rsidP="00435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95B" w:rsidRDefault="0043595B" w:rsidP="00435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95B" w:rsidRDefault="0043595B" w:rsidP="004359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43595B" w:rsidRDefault="0043595B" w:rsidP="004359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95B" w:rsidRDefault="0043595B" w:rsidP="0043595B">
      <w:pPr>
        <w:pStyle w:val="a3"/>
        <w:jc w:val="right"/>
        <w:rPr>
          <w:sz w:val="24"/>
          <w:szCs w:val="24"/>
        </w:rPr>
      </w:pPr>
    </w:p>
    <w:p w:rsidR="0043595B" w:rsidRDefault="0043595B" w:rsidP="0043595B">
      <w:pPr>
        <w:pStyle w:val="a3"/>
        <w:jc w:val="right"/>
        <w:rPr>
          <w:sz w:val="24"/>
          <w:szCs w:val="24"/>
        </w:rPr>
      </w:pPr>
    </w:p>
    <w:p w:rsidR="0043595B" w:rsidRDefault="0043595B" w:rsidP="0043595B">
      <w:pPr>
        <w:pStyle w:val="a3"/>
        <w:jc w:val="right"/>
        <w:rPr>
          <w:sz w:val="24"/>
          <w:szCs w:val="24"/>
        </w:rPr>
      </w:pPr>
    </w:p>
    <w:p w:rsidR="0043595B" w:rsidRDefault="0043595B" w:rsidP="0043595B">
      <w:pPr>
        <w:pStyle w:val="a3"/>
        <w:jc w:val="right"/>
        <w:rPr>
          <w:sz w:val="24"/>
          <w:szCs w:val="24"/>
        </w:rPr>
        <w:sectPr w:rsidR="0043595B" w:rsidSect="00A47DE8">
          <w:headerReference w:type="default" r:id="rId8"/>
          <w:pgSz w:w="11906" w:h="16838"/>
          <w:pgMar w:top="284" w:right="851" w:bottom="851" w:left="1701" w:header="709" w:footer="709" w:gutter="0"/>
          <w:cols w:space="708"/>
          <w:titlePg/>
          <w:docGrid w:linePitch="360"/>
        </w:sectPr>
      </w:pPr>
    </w:p>
    <w:p w:rsidR="0043595B" w:rsidRDefault="0069520E" w:rsidP="0043595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3595B" w:rsidRDefault="0043595B" w:rsidP="0043595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43595B" w:rsidRDefault="0043595B" w:rsidP="0043595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43595B" w:rsidRDefault="0043595B" w:rsidP="0043595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43595B" w:rsidRDefault="0043595B" w:rsidP="0043595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353F4">
        <w:rPr>
          <w:sz w:val="24"/>
          <w:szCs w:val="24"/>
        </w:rPr>
        <w:t>23.04.2019</w:t>
      </w:r>
      <w:r w:rsidR="00660B69">
        <w:rPr>
          <w:sz w:val="24"/>
          <w:szCs w:val="24"/>
        </w:rPr>
        <w:t xml:space="preserve">  № </w:t>
      </w:r>
      <w:r w:rsidR="008353F4">
        <w:rPr>
          <w:sz w:val="24"/>
          <w:szCs w:val="24"/>
        </w:rPr>
        <w:t>1156</w:t>
      </w:r>
    </w:p>
    <w:p w:rsidR="0043595B" w:rsidRDefault="0043595B" w:rsidP="004359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595B" w:rsidRDefault="0043595B" w:rsidP="004359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№ 2 </w:t>
      </w:r>
    </w:p>
    <w:p w:rsidR="0043595B" w:rsidRDefault="0043595B" w:rsidP="004359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3595B" w:rsidRDefault="0043595B" w:rsidP="004359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43595B" w:rsidRDefault="0043595B" w:rsidP="004359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43595B" w:rsidRDefault="0043595B" w:rsidP="004359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43595B" w:rsidRDefault="0043595B" w:rsidP="0043595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43595B" w:rsidRDefault="0043595B" w:rsidP="0043595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3595B" w:rsidRDefault="0043595B" w:rsidP="004359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 «Формирование современной городской среды городского округа город Михайловка Волгоградской области на 2018-2024 годы»</w:t>
      </w:r>
    </w:p>
    <w:tbl>
      <w:tblPr>
        <w:tblW w:w="15103" w:type="dxa"/>
        <w:tblInd w:w="20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76"/>
        <w:gridCol w:w="2868"/>
        <w:gridCol w:w="2977"/>
        <w:gridCol w:w="1060"/>
        <w:gridCol w:w="1359"/>
        <w:gridCol w:w="1361"/>
        <w:gridCol w:w="1497"/>
        <w:gridCol w:w="1386"/>
        <w:gridCol w:w="1919"/>
      </w:tblGrid>
      <w:tr w:rsidR="0043595B" w:rsidTr="00A12CF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мероприятия</w:t>
            </w:r>
          </w:p>
        </w:tc>
      </w:tr>
      <w:tr w:rsidR="0043595B" w:rsidTr="00A12CF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5B" w:rsidRDefault="0043595B" w:rsidP="00A12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2473,1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рейтингового голосования по выбору общественной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C4D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муниципальной программе «Формирование современной городской среды городского округа город Михайловка на 2017 год», </w:t>
            </w: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парка по ул. Мира в х. Сухов-2 Михайловского района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город Михайловка, </w:t>
            </w:r>
            <w:r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1666,7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5 сельских территорий 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полиграфической продукции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10000 шт., Бюллетени 30000 шт.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дизайн- проектов по муниципальной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 по объекту «Благоустройство общественной территории Парк «Победы» в г. Михайловка 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 сметная документация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20381,1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4481,2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6952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695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территорий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на сельских территориях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C4D">
              <w:rPr>
                <w:rFonts w:ascii="Times New Roman" w:hAnsi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3645,0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5 сельских территорий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46960,9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30689,6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12563,7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3707,6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24626A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учет </w:t>
            </w:r>
            <w:r w:rsidR="0043595B"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24626A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учет </w:t>
            </w:r>
            <w:r w:rsidR="0043595B"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не менее 1 общественной территории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24626A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учет </w:t>
            </w:r>
            <w:r w:rsidR="0043595B"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архитектуры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24626A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учет </w:t>
            </w:r>
            <w:r w:rsidR="0043595B">
              <w:rPr>
                <w:rFonts w:ascii="Times New Roman" w:hAnsi="Times New Roman" w:cs="Times New Roman"/>
                <w:sz w:val="28"/>
                <w:szCs w:val="28"/>
              </w:rPr>
              <w:t xml:space="preserve">30 земельных </w:t>
            </w:r>
            <w:r w:rsidR="00435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2023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rPr>
          <w:trHeight w:val="14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5 дворовых территорий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«ОКС»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 общественной территории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имуществу и землепользованию,  </w:t>
            </w: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городского округа г. Михайловка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24626A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на учет </w:t>
            </w:r>
            <w:r w:rsidR="0043595B">
              <w:rPr>
                <w:rFonts w:ascii="Times New Roman" w:hAnsi="Times New Roman" w:cs="Times New Roman"/>
                <w:sz w:val="28"/>
                <w:szCs w:val="28"/>
              </w:rPr>
              <w:t>30 земельных участков</w:t>
            </w: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5B" w:rsidTr="00A12CF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D82CE5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103464,7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49831,1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D82CE5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32944,8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20688,8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5B" w:rsidRDefault="0043595B" w:rsidP="00A12C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95B" w:rsidRDefault="0043595B" w:rsidP="004359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3595B" w:rsidSect="00DD7634">
          <w:pgSz w:w="16838" w:h="11906" w:orient="landscape"/>
          <w:pgMar w:top="709" w:right="395" w:bottom="851" w:left="851" w:header="709" w:footer="709" w:gutter="0"/>
          <w:cols w:space="708"/>
          <w:titlePg/>
          <w:docGrid w:linePitch="360"/>
        </w:sectPr>
      </w:pPr>
    </w:p>
    <w:p w:rsidR="0043595B" w:rsidRDefault="0043595B" w:rsidP="00D82C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3595B" w:rsidSect="00A47DE8">
      <w:pgSz w:w="11906" w:h="16838"/>
      <w:pgMar w:top="142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A82" w:rsidRDefault="00292A82" w:rsidP="0066025E">
      <w:pPr>
        <w:spacing w:after="0" w:line="240" w:lineRule="auto"/>
      </w:pPr>
      <w:r>
        <w:separator/>
      </w:r>
    </w:p>
  </w:endnote>
  <w:endnote w:type="continuationSeparator" w:id="1">
    <w:p w:rsidR="00292A82" w:rsidRDefault="00292A82" w:rsidP="0066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A82" w:rsidRDefault="00292A82" w:rsidP="0066025E">
      <w:pPr>
        <w:spacing w:after="0" w:line="240" w:lineRule="auto"/>
      </w:pPr>
      <w:r>
        <w:separator/>
      </w:r>
    </w:p>
  </w:footnote>
  <w:footnote w:type="continuationSeparator" w:id="1">
    <w:p w:rsidR="00292A82" w:rsidRDefault="00292A82" w:rsidP="0066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83773"/>
      <w:docPartObj>
        <w:docPartGallery w:val="Page Numbers (Top of Page)"/>
        <w:docPartUnique/>
      </w:docPartObj>
    </w:sdtPr>
    <w:sdtContent>
      <w:p w:rsidR="00820278" w:rsidRDefault="000E49F2">
        <w:pPr>
          <w:pStyle w:val="a5"/>
          <w:jc w:val="center"/>
        </w:pPr>
        <w:r>
          <w:fldChar w:fldCharType="begin"/>
        </w:r>
        <w:r w:rsidR="00D82CE5">
          <w:instrText xml:space="preserve"> PAGE   \* MERGEFORMAT </w:instrText>
        </w:r>
        <w:r>
          <w:fldChar w:fldCharType="separate"/>
        </w:r>
        <w:r w:rsidR="008353F4">
          <w:rPr>
            <w:noProof/>
          </w:rPr>
          <w:t>9</w:t>
        </w:r>
        <w:r>
          <w:fldChar w:fldCharType="end"/>
        </w:r>
      </w:p>
    </w:sdtContent>
  </w:sdt>
  <w:p w:rsidR="00820278" w:rsidRDefault="00292A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95B"/>
    <w:rsid w:val="000E49F2"/>
    <w:rsid w:val="0011270E"/>
    <w:rsid w:val="0024626A"/>
    <w:rsid w:val="00292A82"/>
    <w:rsid w:val="0043595B"/>
    <w:rsid w:val="0066025E"/>
    <w:rsid w:val="00660B69"/>
    <w:rsid w:val="0069520E"/>
    <w:rsid w:val="008353F4"/>
    <w:rsid w:val="00920C81"/>
    <w:rsid w:val="009A0C30"/>
    <w:rsid w:val="00A84C29"/>
    <w:rsid w:val="00C4528F"/>
    <w:rsid w:val="00D82CE5"/>
    <w:rsid w:val="00DD2AA5"/>
    <w:rsid w:val="00EB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595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ConsPlusNormal">
    <w:name w:val="ConsPlusNormal"/>
    <w:rsid w:val="004359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table" w:styleId="a4">
    <w:name w:val="Table Grid"/>
    <w:basedOn w:val="a1"/>
    <w:uiPriority w:val="59"/>
    <w:rsid w:val="00435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5B"/>
  </w:style>
  <w:style w:type="paragraph" w:styleId="HTML">
    <w:name w:val="HTML Preformatted"/>
    <w:basedOn w:val="a"/>
    <w:link w:val="HTML0"/>
    <w:uiPriority w:val="99"/>
    <w:unhideWhenUsed/>
    <w:rsid w:val="00435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595B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2019-04-23T12:48:00Z</cp:lastPrinted>
  <dcterms:created xsi:type="dcterms:W3CDTF">2019-04-16T12:42:00Z</dcterms:created>
  <dcterms:modified xsi:type="dcterms:W3CDTF">2019-04-23T12:49:00Z</dcterms:modified>
</cp:coreProperties>
</file>